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FD" w:rsidRDefault="007F2BFD" w:rsidP="00032FB1">
      <w:pPr>
        <w:pStyle w:val="1"/>
        <w:jc w:val="center"/>
      </w:pPr>
      <w:bookmarkStart w:id="0" w:name="_GoBack"/>
      <w:bookmarkEnd w:id="0"/>
      <w:r>
        <w:t>Результаты плановой проверки членов</w:t>
      </w:r>
    </w:p>
    <w:p w:rsidR="007F2BFD" w:rsidRDefault="007F2BFD" w:rsidP="007F2BFD">
      <w:pPr>
        <w:spacing w:before="240" w:line="276" w:lineRule="auto"/>
        <w:jc w:val="center"/>
        <w:rPr>
          <w:rFonts w:ascii="Arial" w:hAnsi="Arial" w:cs="Arial"/>
          <w:b/>
        </w:rPr>
      </w:pPr>
      <w:r>
        <w:rPr>
          <w:b/>
          <w:bCs/>
          <w:sz w:val="28"/>
          <w:szCs w:val="28"/>
          <w:u w:val="single"/>
        </w:rPr>
        <w:t>Ассоциации СРО «РОС «Развитие»</w:t>
      </w:r>
    </w:p>
    <w:p w:rsidR="007F2BFD" w:rsidRPr="00D913F1" w:rsidRDefault="0080183A" w:rsidP="007F2BFD">
      <w:pPr>
        <w:jc w:val="center"/>
        <w:rPr>
          <w:b/>
        </w:rPr>
      </w:pPr>
      <w:r w:rsidRPr="00D913F1">
        <w:rPr>
          <w:b/>
        </w:rPr>
        <w:t>с «05» августа 2019 г.  по «30»августа</w:t>
      </w:r>
      <w:r w:rsidR="00090D5B" w:rsidRPr="00D913F1">
        <w:rPr>
          <w:b/>
        </w:rPr>
        <w:t xml:space="preserve"> 2019</w:t>
      </w:r>
      <w:r w:rsidR="007F2BFD" w:rsidRPr="00D913F1">
        <w:rPr>
          <w:b/>
        </w:rPr>
        <w:t xml:space="preserve"> г.</w:t>
      </w:r>
    </w:p>
    <w:tbl>
      <w:tblPr>
        <w:tblpPr w:leftFromText="180" w:rightFromText="180" w:vertAnchor="text" w:tblpXSpec="center" w:tblpY="48"/>
        <w:tblW w:w="16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2"/>
        <w:gridCol w:w="2620"/>
        <w:gridCol w:w="1276"/>
        <w:gridCol w:w="1276"/>
        <w:gridCol w:w="4011"/>
        <w:gridCol w:w="2509"/>
        <w:gridCol w:w="142"/>
        <w:gridCol w:w="2546"/>
        <w:gridCol w:w="1197"/>
      </w:tblGrid>
      <w:tr w:rsidR="0080183A" w:rsidRPr="00032FB1" w:rsidTr="009222E0">
        <w:trPr>
          <w:trHeight w:val="1295"/>
        </w:trPr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B535E6">
            <w:pPr>
              <w:contextualSpacing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№</w:t>
            </w:r>
          </w:p>
          <w:p w:rsidR="0080183A" w:rsidRPr="00032FB1" w:rsidRDefault="00FF63B6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п.</w:t>
            </w:r>
            <w:r w:rsidR="0080183A" w:rsidRPr="00032FB1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Наименование члена саморегулируемой организации, ОГРН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80183A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Даты начала и завершения проверки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Вид и форма проверки</w:t>
            </w:r>
          </w:p>
        </w:tc>
        <w:tc>
          <w:tcPr>
            <w:tcW w:w="401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461BC8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Предмет проверки</w:t>
            </w:r>
          </w:p>
          <w:p w:rsidR="0080183A" w:rsidRPr="00032FB1" w:rsidRDefault="0080183A" w:rsidP="00461BC8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09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Сведения о наличии или отсутствии нарушений</w:t>
            </w:r>
          </w:p>
        </w:tc>
        <w:tc>
          <w:tcPr>
            <w:tcW w:w="2688" w:type="dxa"/>
            <w:gridSpan w:val="2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Сведения о мерах дисциплинарного воздействия, примененных по результатам проверки</w:t>
            </w:r>
          </w:p>
        </w:tc>
        <w:tc>
          <w:tcPr>
            <w:tcW w:w="1197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80183A" w:rsidRPr="00032FB1" w:rsidRDefault="0080183A" w:rsidP="00B535E6">
            <w:pPr>
              <w:contextualSpacing/>
              <w:jc w:val="center"/>
              <w:rPr>
                <w:b/>
                <w:sz w:val="18"/>
                <w:szCs w:val="18"/>
              </w:rPr>
            </w:pPr>
            <w:r w:rsidRPr="00032FB1">
              <w:rPr>
                <w:b/>
                <w:sz w:val="18"/>
                <w:szCs w:val="18"/>
              </w:rPr>
              <w:t>Сведения о состоянии устранения выявленных нарушений</w:t>
            </w:r>
          </w:p>
        </w:tc>
      </w:tr>
      <w:tr w:rsidR="0080183A" w:rsidRPr="00032FB1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15788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57104B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"Кровмонтаж-Р"</w:t>
            </w:r>
          </w:p>
          <w:p w:rsidR="0080183A" w:rsidRPr="00032FB1" w:rsidRDefault="0080183A" w:rsidP="0057104B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1083668038850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80183A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15788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80183A" w:rsidRPr="00032FB1" w:rsidRDefault="0080183A" w:rsidP="0015788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734161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80183A" w:rsidRPr="00032FB1" w:rsidRDefault="0080183A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15788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15788E">
            <w:pPr>
              <w:contextualSpacing/>
              <w:rPr>
                <w:bCs/>
                <w:sz w:val="18"/>
                <w:szCs w:val="18"/>
              </w:rPr>
            </w:pPr>
          </w:p>
        </w:tc>
      </w:tr>
      <w:tr w:rsidR="00D913F1" w:rsidRPr="00032FB1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734161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0183A" w:rsidRPr="00032FB1" w:rsidRDefault="0080183A" w:rsidP="00734161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80183A" w:rsidRPr="00032FB1" w:rsidRDefault="0080183A" w:rsidP="00734161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"Энергомонтаж"</w:t>
            </w:r>
          </w:p>
          <w:p w:rsidR="0080183A" w:rsidRPr="00032FB1" w:rsidRDefault="0080183A" w:rsidP="00734161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1093668003747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80183A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734161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80183A" w:rsidRPr="00032FB1" w:rsidRDefault="0080183A" w:rsidP="00734161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4A0066" w:rsidP="004A0066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1.Отсутствуют документы, подтверждающие соответствие организации требованиям законодательства РФ в области саморегулирования и внутренних документов  Ассоциации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80183A" w:rsidRPr="00032FB1" w:rsidRDefault="00D913F1" w:rsidP="00734161">
            <w:pPr>
              <w:contextualSpacing/>
              <w:jc w:val="center"/>
              <w:rPr>
                <w:color w:val="FF0000"/>
                <w:sz w:val="18"/>
                <w:szCs w:val="18"/>
              </w:rPr>
            </w:pPr>
            <w:r w:rsidRPr="00032FB1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83A" w:rsidRPr="00032FB1" w:rsidRDefault="0080183A" w:rsidP="00734161">
            <w:pPr>
              <w:contextualSpacing/>
              <w:jc w:val="center"/>
              <w:rPr>
                <w:bCs/>
                <w:color w:val="FF0000"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"Инженерные системы и сети"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1103668009290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E402DC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Рекомендовать Правлению Ассоциации применить меру дисциплинарного воздействия в виде исключения из членов Саморегулируемой организации</w:t>
            </w:r>
            <w:r w:rsidRPr="00032FB1">
              <w:rPr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Закрытое акционерное общество 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"Энергостройинвест"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1033600036580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Управляющая компания "УПРАВДОМ"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1073604000337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</w:t>
            </w:r>
            <w:r w:rsidRPr="00032FB1">
              <w:rPr>
                <w:bCs/>
                <w:sz w:val="18"/>
                <w:szCs w:val="18"/>
              </w:rPr>
              <w:lastRenderedPageBreak/>
              <w:t>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"АГРОСТРОЙ ЧЕРНОЗЕМЬЕ"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1163668103741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132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Муниципальное унитарное предприятие "Городские тепловые сети"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1043684510022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F86EBE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"Стальконструкция"</w:t>
            </w:r>
          </w:p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1023601234250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461BC8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EBE" w:rsidRPr="00032FB1" w:rsidRDefault="00F86EBE" w:rsidP="00F86EBE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"ДАР-комфорт"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1063667282711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16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"Воронеж Град ТСМ"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1143668031275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</w:t>
            </w:r>
            <w:r w:rsidRPr="00032FB1">
              <w:rPr>
                <w:bCs/>
                <w:sz w:val="18"/>
                <w:szCs w:val="18"/>
              </w:rPr>
              <w:lastRenderedPageBreak/>
              <w:t>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"ЭлитСтрой"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1163668115390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Акционерное общество "ГАММА"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1023601563039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</w:t>
            </w:r>
            <w:r w:rsidRPr="00032FB1">
              <w:rPr>
                <w:bCs/>
                <w:sz w:val="18"/>
                <w:szCs w:val="18"/>
              </w:rPr>
              <w:lastRenderedPageBreak/>
              <w:t>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"Воронежсталь"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1163668099176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"Спецстройавтоматика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"1083668049970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0236F8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"ПромРегион"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1083668049970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032FB1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1.Отсутствует надлежащим образом заверенная копия аттестационного листа.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2.Отсутствует информация о заключенных договорах строительного подряда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3.Отсутствует справка о </w:t>
            </w:r>
            <w:r w:rsidRPr="00032FB1">
              <w:rPr>
                <w:bCs/>
                <w:sz w:val="18"/>
                <w:szCs w:val="18"/>
              </w:rPr>
              <w:lastRenderedPageBreak/>
              <w:t>процессах выполнения работ по строительству и используемых Стандартах НОСТРОЙ (приложение Г)"</w:t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ПРЕДПИСАНИЕ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31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Муниципальное казенное предприятие "Служба капитального строительства и оказания услуг для муниципальных нужд" Бобровского муниципального района Воронежской области 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1103652000341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0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Индивидуальный предприниматель Доровских Валентина Семеновна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407366503104763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"Борисоглебсксельэлектрострой"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1033659504559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032FB1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1.Отсутствует надлежащим образом заверенная копия документа, подтверждающего трудовые отношения с организацией </w:t>
            </w:r>
            <w:r w:rsidRPr="00032FB1">
              <w:rPr>
                <w:bCs/>
                <w:sz w:val="18"/>
                <w:szCs w:val="18"/>
              </w:rPr>
              <w:lastRenderedPageBreak/>
              <w:t>на: Башлыкова В.В.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2.Отсутствуют заверенные копии должностных инструкций на специалистов, заявленных в НРС"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lastRenderedPageBreak/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"БОБРОВВОДХОЗ"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1153668032121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</w:t>
            </w:r>
            <w:r w:rsidRPr="00032FB1">
              <w:rPr>
                <w:bCs/>
                <w:sz w:val="18"/>
                <w:szCs w:val="18"/>
              </w:rPr>
              <w:lastRenderedPageBreak/>
              <w:t>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1410E3">
        <w:trPr>
          <w:trHeight w:val="130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"ПОЛИСТРОЙ-СФ"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1153668027479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"ЖилСтройПриоритет"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1123668061230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6785B">
        <w:trPr>
          <w:trHeight w:val="158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"Альфа-Гарант"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1123668057150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</w:t>
            </w:r>
            <w:r w:rsidRPr="00032FB1">
              <w:rPr>
                <w:bCs/>
                <w:sz w:val="18"/>
                <w:szCs w:val="18"/>
              </w:rPr>
              <w:lastRenderedPageBreak/>
              <w:t>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80908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"Воронеж Град"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1113668008310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A0066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фирма "ЭНЕРГОКОМПЛЕКС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1103668026329"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032FB1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"Строительные технологии"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1103668019872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Рекомендовать Правлению Ассоциации применить меру дисциплинарного воздействия в виде исключения из членов Саморегулируемой организации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4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"РСО-ПРОЕКТ"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1153668056695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A0066">
        <w:trPr>
          <w:trHeight w:val="356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"СтройМонтажЧерноземье"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1123123000032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ДОБРОВОЛЬНЫЙ ВЫХОД </w:t>
            </w:r>
            <w:r w:rsidRPr="00032FB1">
              <w:rPr>
                <w:sz w:val="18"/>
                <w:szCs w:val="18"/>
              </w:rPr>
              <w:t xml:space="preserve">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06.08.2019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"РеперСтрой"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1133123007764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A0066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"НерудКапитал Черноземье"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1123668061670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ДОБРОВОЛЬНЫЙ ВЫХОД </w:t>
            </w:r>
            <w:r w:rsidRPr="00032FB1">
              <w:rPr>
                <w:sz w:val="18"/>
                <w:szCs w:val="18"/>
              </w:rPr>
              <w:t xml:space="preserve">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15.08.2019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"Капитель"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1063667177606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032FB1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6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"Медстройсервис"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1163668102652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1.Отсутствует справка о процессах выполнения работ по строительству и используемых Стандартах НОСТРОЙ (приложение Г)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2.Не предоставлены копии заключенных договоров строительного подряда"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ПРЕДПИСАНИЕ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"СтройГара"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1133668004580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</w:t>
            </w:r>
            <w:r w:rsidRPr="00032FB1">
              <w:rPr>
                <w:bCs/>
                <w:sz w:val="18"/>
                <w:szCs w:val="18"/>
              </w:rPr>
              <w:lastRenderedPageBreak/>
              <w:t>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"АгроПроектМонтаж"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1103668020378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научно-производсвенная фирма "СпецРемТехника"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30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"Автоспецстрой 36 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1123668000950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1.Отсутствуют надлежащим образом заверенные копии удостоверений о повышении квалификации на специалистов, включенных в НРС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7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Муниципальное унитарное предприятие «Борисоглебская городская электрическая сеть»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1023600611462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"СтройИндустрия"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1053600011618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032FB1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"Центр Дорпроект"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1073667030667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1.Не внесен взнос в компенсационный фонд обеспечения договорных обязательств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"СК Мегаполис"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1083668052995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</w:t>
            </w:r>
            <w:r w:rsidRPr="00032FB1">
              <w:rPr>
                <w:bCs/>
                <w:sz w:val="18"/>
                <w:szCs w:val="18"/>
              </w:rPr>
              <w:lastRenderedPageBreak/>
              <w:t>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"СК Империя"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1133668018054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9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"Гелиос"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1103668037758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"ВОРОНЕЖФАСАД 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1143668056091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1.Отсутствуют надлежащим образом заверенные копии документов на 1 специалиста, заявленного в Национальный реестр специалистов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2.Отсутствует справка о процессах выполнения работ по строительству и используемых Стандартах НОСТРОЙ (приложение Г)"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"ЦентрСтройИнжиниринг"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1143668059820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"Геоинформационные и Транспортные Технологии"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1073668001175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1.Превышен установленный уровень ответственности (ст. 55.16 ГрК РФ) в соответствии с которым был внесен взнос в фонд обеспечения договорных обязательств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  <w:t xml:space="preserve">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"Омега"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1073667028016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06.2018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ИСКЛЮЧЕН</w:t>
            </w:r>
          </w:p>
          <w:p w:rsidR="00E402DC" w:rsidRPr="00032FB1" w:rsidRDefault="00032FB1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20.08.2019г.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"СтройТрейдИнвест"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1.Отсутствуют документы, подтверждающие соответствие организации требованиям законодательства РФ в области саморегулирования и внутренних документов Ассоциации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70228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"Юго-Восток ТрансЛогистик"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1113668009234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03.2018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.Не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"Гнб36строй"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1033600045401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032FB1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1.Отсутствует необходимый минимум специалистов, аттестованных в области промышленной безопасности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"ДОНСТРОЙ ИНВЕСТ"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1173668017478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1.Отсутствуют заверенные копии должностных инструкций на: Брежневу М.В.,  Уразова А.С.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2.Не внесен взнос в компенсационный фонд обеспечения договорных обязательств"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63B6">
        <w:trPr>
          <w:trHeight w:val="334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 "Южный маяк"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1023601312228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892A68">
        <w:trPr>
          <w:trHeight w:val="449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"АрхСтройДирект"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1173668018150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"ВОРОНЕЖСПЕЦСТРОЙМОНТАЖ"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1083668022173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ДОБРОВОЛЬНЫЙ ВЫХОД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24.07.2019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D2C1C">
        <w:trPr>
          <w:trHeight w:val="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"ПРОМЭНЕРГОМОНТАЖ"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1083668012878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3F1EB4">
        <w:trPr>
          <w:trHeight w:val="33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"Экспресс"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1023601533603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E402DC" w:rsidRPr="00032FB1" w:rsidTr="00CE37B6">
        <w:trPr>
          <w:trHeight w:val="594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"Стройтехмонтаж"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1163668068772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1F88">
        <w:trPr>
          <w:trHeight w:val="103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"Строительная компания "Региональный проект"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1133668049129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457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"ГазЭнерго"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1123668037316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032FB1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D83987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"Квант-Связьстрой"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1123668025690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"ЗемДорСтрой"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1133668020188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</w:t>
            </w:r>
            <w:r w:rsidRPr="00032FB1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1.Превышен установленный уровень ответственности (ст. 55.16 ГрК РФ) в соответствии с которым был внесен взнос в фонд обеспечения договорных обязательств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2.Превышен установленный уровень ответственности, в соответствии с которым был внесен взнос в фонд возмещения вреда"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ПРЕДУПРЕЖДЕНИЕ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1F88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"Парагон"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1123668000158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"Специализированное монтажное управление № 61"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1173668045891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</w:t>
            </w:r>
            <w:r w:rsidRPr="00032FB1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"БИЛДИНС"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1163668101761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</w:t>
            </w:r>
            <w:r w:rsidRPr="00032FB1">
              <w:rPr>
                <w:bCs/>
                <w:sz w:val="18"/>
                <w:szCs w:val="18"/>
              </w:rPr>
              <w:lastRenderedPageBreak/>
              <w:t>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9222E0">
        <w:trPr>
          <w:trHeight w:val="31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"КапиталДорСтрой"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1163668093456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032FB1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Рекомендовать Правлению Ассоциации применить меру дисциплинарного воздействия в виде исключения из членов Саморегулируемой организации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825965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Индивидуальный предприниматель Мороговский Максим Леонидович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306366222000053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5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"Воронежэлектромонтаж 2012"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1123668037965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032FB1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"Радиус"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1103668002602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"Наследие"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</w:t>
            </w:r>
            <w:r w:rsidRPr="00032FB1">
              <w:rPr>
                <w:bCs/>
                <w:sz w:val="18"/>
                <w:szCs w:val="18"/>
              </w:rPr>
              <w:lastRenderedPageBreak/>
              <w:t>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"МС-групп"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1173668019150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"ЖилСтрой"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1153668030295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rStyle w:val="xdtextbox1"/>
                <w:sz w:val="18"/>
                <w:szCs w:val="18"/>
                <w:bdr w:val="none" w:sz="0" w:space="0" w:color="auto" w:frame="1"/>
              </w:rPr>
              <w:t>09.2019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Компания "РЕСТА"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1133668040571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622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"АгроСтройСнаб"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rStyle w:val="xdtextbox1"/>
                <w:sz w:val="18"/>
                <w:szCs w:val="18"/>
                <w:bdr w:val="none" w:sz="0" w:space="0" w:color="auto" w:frame="1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787233">
        <w:trPr>
          <w:trHeight w:val="1023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"Союзэнергия"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1153668046840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032FB1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78723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"СтройТехСистема"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1063667007238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461BC8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"СМТ"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1173668037982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032FB1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"РемСтрой"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1173668008360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"Эталон Изоляция"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1173668055417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"КМД 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1143668019824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Нарушения отсутствуют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"Сервисная Компания Химического Производства"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1163668118778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D83987">
        <w:trPr>
          <w:trHeight w:val="16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"Стройбрик"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1163668105897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2FB1">
              <w:rPr>
                <w:rFonts w:ascii="Times New Roman" w:hAnsi="Times New Roman"/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A458C3">
        <w:trPr>
          <w:trHeight w:val="308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"Севертранспуть"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1083668006135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2FB1">
              <w:rPr>
                <w:rFonts w:ascii="Times New Roman" w:hAnsi="Times New Roman"/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032FB1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1.Отсутствует надлежащим образом заверенная копия удостоверения о повышении квалификации на:Ефремова В.А.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2.Не внесен взнос в компенсационный фонд обеспечения договорных обязательств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3.В форме № 5 отсутствуют </w:t>
            </w:r>
            <w:r w:rsidRPr="00032FB1">
              <w:rPr>
                <w:bCs/>
                <w:sz w:val="18"/>
                <w:szCs w:val="18"/>
              </w:rPr>
              <w:lastRenderedPageBreak/>
              <w:t>сведения о включении в нрс Ефремова В.А. и Васюнина Е.С.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4.Отсутствует надлежащим образом заверенная копия приказа о прохождении внутренней аттестации сотрудниками организации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5.Отсутствует надлежащим образом заверенная копия положения об аттестации сотрудников организации</w:t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lastRenderedPageBreak/>
              <w:t>ПРЕДУПРЕЖДЕНИЕ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"МеталлКрок-М"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1163668120220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2FB1">
              <w:rPr>
                <w:rFonts w:ascii="Times New Roman" w:hAnsi="Times New Roman"/>
                <w:sz w:val="18"/>
                <w:szCs w:val="18"/>
              </w:rPr>
              <w:t>09.2018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"ПОДРЯД-ИНВЕСТ"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1153668032066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</w:t>
            </w:r>
            <w:r w:rsidRPr="00032FB1">
              <w:rPr>
                <w:bCs/>
                <w:sz w:val="18"/>
                <w:szCs w:val="18"/>
              </w:rPr>
              <w:lastRenderedPageBreak/>
              <w:t>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1.Отсутствует информация о специалистах, включенных в Национальный реестр специалистов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D83987">
        <w:trPr>
          <w:trHeight w:val="1650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"СтройАльянс"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1133668049350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2FB1">
              <w:rPr>
                <w:rFonts w:ascii="Times New Roman" w:hAnsi="Times New Roman"/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 КАПИТАЛ ГРУПП"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1173668038004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</w:t>
            </w:r>
            <w:r w:rsidRPr="00032FB1">
              <w:rPr>
                <w:bCs/>
                <w:sz w:val="18"/>
                <w:szCs w:val="18"/>
              </w:rPr>
              <w:lastRenderedPageBreak/>
              <w:t>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116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"РСО Центр"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1143668025115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pStyle w:val="1CStyle69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032FB1">
              <w:rPr>
                <w:rFonts w:ascii="Times New Roman" w:hAnsi="Times New Roman"/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Акционерное общество Предприятие подводно-технических работ "ПЕТР"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1033600047898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</w:t>
            </w:r>
            <w:r w:rsidRPr="00032FB1">
              <w:rPr>
                <w:bCs/>
                <w:sz w:val="18"/>
                <w:szCs w:val="18"/>
              </w:rPr>
              <w:lastRenderedPageBreak/>
              <w:t>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1.Форма № 5 содержит недостоверные сведения на специалистов, а именно: сведения об аттестации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2.Отсутствует справка о процессах выполнения работ по строительству и используемых Стандартах НОСТРОЙ (приложение Г)"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ПРЕДПИСАНИЕ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"Воронежский Завод Гидрооборудования"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1153668064406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Производственная фирма "РегионСтрой"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032FB1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A458C3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"СПЕЦТЕХАВТО"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1143668001620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ДОБРОВОЛЬНЫЙ ВЫХОД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31.07.2019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"ТеплоПрайм"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1113668035645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032FB1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"САМТЕК-АСМ"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1183668005894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/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6F0F65">
        <w:trPr>
          <w:trHeight w:val="16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"ЭНЕРГОСЕРВИСНАЯ КОМПАНИЯ"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1143668017558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1.Форма № 5 содержит недостоверные сведения на специалистов, а именно: сведения об аттестации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"Регион-Групп"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1093668007840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ГК "ОПОРА"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1183668010602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</w:t>
            </w:r>
            <w:r w:rsidRPr="00032FB1">
              <w:rPr>
                <w:bCs/>
                <w:sz w:val="18"/>
                <w:szCs w:val="18"/>
              </w:rPr>
              <w:lastRenderedPageBreak/>
              <w:t>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"Строительно-Монтажная Компания"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1163668107492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"СтройСервис"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1183668025749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</w:t>
            </w:r>
            <w:r w:rsidRPr="00032FB1">
              <w:rPr>
                <w:bCs/>
                <w:sz w:val="18"/>
                <w:szCs w:val="18"/>
              </w:rPr>
              <w:lastRenderedPageBreak/>
              <w:t>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25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"СТРОЙОПТ"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1163668099902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ДОБРОВОЛЬНЫЙ ВЫХОД 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21.08.2019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tabs>
                <w:tab w:val="left" w:pos="1980"/>
              </w:tabs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"СтройИнтерьер"</w:t>
            </w:r>
          </w:p>
          <w:p w:rsidR="00E402DC" w:rsidRPr="00032FB1" w:rsidRDefault="00E402DC" w:rsidP="00E402DC">
            <w:pPr>
              <w:tabs>
                <w:tab w:val="left" w:pos="1980"/>
              </w:tabs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1103668006771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07.2018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"АстронСтрой"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1183668015475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</w:t>
            </w:r>
            <w:r w:rsidRPr="00032FB1">
              <w:rPr>
                <w:bCs/>
                <w:sz w:val="18"/>
                <w:szCs w:val="18"/>
              </w:rPr>
              <w:lastRenderedPageBreak/>
              <w:t>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"ЭЛЬМОНТА"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1143668038238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 "СМ-СТРОЙ"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1153668004654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08.2018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"Ремонтно-Строительная Организация"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1153668000265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</w:t>
            </w:r>
            <w:r w:rsidRPr="00032FB1">
              <w:rPr>
                <w:bCs/>
                <w:sz w:val="18"/>
                <w:szCs w:val="18"/>
              </w:rPr>
              <w:lastRenderedPageBreak/>
              <w:t>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огранинечнной ответственностью "АВТОБАН 36"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1183668025639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организации; исполнения обязательств по договорам строительного подряда, заключенным с использованием конкурентных способов заключения договоров; соответствия фактического совокупного размера обязательств по договорам строительного подряда, заключенным членом Саморегулируемой организации с использованием конкурентных </w:t>
            </w:r>
            <w:r w:rsidRPr="00032FB1">
              <w:rPr>
                <w:bCs/>
                <w:sz w:val="18"/>
                <w:szCs w:val="18"/>
              </w:rPr>
              <w:lastRenderedPageBreak/>
              <w:t>способов заключения договоров, предельному размеру обязательств, исходя из которого таким членом Саморегулируемой организации был внесен взнос в компенсационный фонд обеспечения договорных обязательств;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"Городская Строительная Компания"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1173668009481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91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"ИНОКС РЕМ"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1133668004854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"Идеалстрой-Логистик"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1183668035430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</w:t>
            </w:r>
            <w:r w:rsidRPr="00032FB1">
              <w:rPr>
                <w:bCs/>
                <w:sz w:val="18"/>
                <w:szCs w:val="18"/>
              </w:rPr>
              <w:lastRenderedPageBreak/>
              <w:t>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1.Отсутствует заверенная копия  должностной инструкции на: начальника ПТО Чичканову И.В.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"Гарант"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1173668041403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Нарушения отсутствуют</w:t>
            </w:r>
          </w:p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"ИНТЕЛТЕХ"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1153668056057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1.Отсутствует заверенная копия  должностной инструкции на: директора Рыкунова П.С.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ПРЕДУПРЕЖДЕНИЕ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 xml:space="preserve">Общество с ограниченной ответственностью 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"Витраж Плюс"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1163668121154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 xml:space="preserve"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</w:t>
            </w:r>
            <w:r w:rsidRPr="00032FB1">
              <w:rPr>
                <w:bCs/>
                <w:sz w:val="18"/>
                <w:szCs w:val="18"/>
              </w:rPr>
              <w:lastRenderedPageBreak/>
              <w:t>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lastRenderedPageBreak/>
              <w:t>1.Не предоставлены документы согласно уведомлению о проведении плановой проверки</w:t>
            </w:r>
          </w:p>
          <w:p w:rsidR="00E402DC" w:rsidRPr="00032FB1" w:rsidRDefault="00E402DC" w:rsidP="00E402D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  <w:tr w:rsidR="00E402DC" w:rsidRPr="00032FB1" w:rsidTr="00FF570F">
        <w:trPr>
          <w:trHeight w:val="526"/>
        </w:trPr>
        <w:tc>
          <w:tcPr>
            <w:tcW w:w="882" w:type="dxa"/>
            <w:tcBorders>
              <w:left w:val="single" w:sz="8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pStyle w:val="a9"/>
              <w:numPr>
                <w:ilvl w:val="0"/>
                <w:numId w:val="2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Общество с ограниченной ответственностью "Изометика"</w:t>
            </w:r>
          </w:p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1063667256454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05.08.2019г.-30.08.2019г.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09.2018 внеплановая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Требования законодательства РФ, требований законодательства РФ о градостроительной деятельности,  о техническом регулировании, требований, установленных в стандартах на процессы выполнения работ по строительству, реконструкции, капитальному ремонту объектов капитального строительства, утвержденных Национальным объединением саморегулируемых организаций, основанных на членстве лиц, осуществляющих строительство (далее – Стандарты НОСТРОЙ); требований стандартов и правил, внутренних документов Саморегулируемой организации, условий членства в Саморегулируемой организации.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  <w:r w:rsidRPr="00032FB1">
              <w:rPr>
                <w:bCs/>
                <w:sz w:val="18"/>
                <w:szCs w:val="18"/>
              </w:rPr>
              <w:t>1.Отсутствуют документы, подтверждающие соответствие организации требованиям законодательства РФ в области саморегулирования и внутренних документов Ассоциации</w:t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  <w:r w:rsidRPr="00032FB1">
              <w:rPr>
                <w:bCs/>
                <w:sz w:val="18"/>
                <w:szCs w:val="18"/>
              </w:rPr>
              <w:tab/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jc w:val="center"/>
              <w:rPr>
                <w:sz w:val="18"/>
                <w:szCs w:val="18"/>
              </w:rPr>
            </w:pPr>
            <w:r w:rsidRPr="00032FB1">
              <w:rPr>
                <w:sz w:val="18"/>
                <w:szCs w:val="18"/>
              </w:rPr>
              <w:t>Приостановлено право выполнять строительство, реконструкцию, капитальный ремонт объектов капитального строительства</w:t>
            </w:r>
          </w:p>
          <w:p w:rsidR="00E402DC" w:rsidRPr="00032FB1" w:rsidRDefault="00E402DC" w:rsidP="00E402DC">
            <w:p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2DC" w:rsidRPr="00032FB1" w:rsidRDefault="00E402DC" w:rsidP="00E402DC">
            <w:pPr>
              <w:contextualSpacing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655F9" w:rsidRPr="005415CC" w:rsidRDefault="003655F9" w:rsidP="00D71C21">
      <w:pPr>
        <w:spacing w:before="240" w:line="276" w:lineRule="auto"/>
        <w:rPr>
          <w:rFonts w:ascii="Arial" w:hAnsi="Arial" w:cs="Arial"/>
          <w:bCs/>
        </w:rPr>
      </w:pPr>
    </w:p>
    <w:p w:rsidR="00A11C3B" w:rsidRPr="004A75EC" w:rsidRDefault="00A11C3B">
      <w:pPr>
        <w:rPr>
          <w:sz w:val="20"/>
          <w:szCs w:val="20"/>
        </w:rPr>
      </w:pPr>
    </w:p>
    <w:p w:rsidR="00117770" w:rsidRPr="004A75EC" w:rsidRDefault="00117770">
      <w:pPr>
        <w:rPr>
          <w:sz w:val="20"/>
          <w:szCs w:val="20"/>
        </w:rPr>
      </w:pPr>
    </w:p>
    <w:sectPr w:rsidR="00117770" w:rsidRPr="004A75EC" w:rsidSect="003655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2A8" w:rsidRDefault="00CB72A8" w:rsidP="003655F9">
      <w:r>
        <w:separator/>
      </w:r>
    </w:p>
  </w:endnote>
  <w:endnote w:type="continuationSeparator" w:id="0">
    <w:p w:rsidR="00CB72A8" w:rsidRDefault="00CB72A8" w:rsidP="00365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2A8" w:rsidRDefault="00CB72A8" w:rsidP="003655F9">
      <w:r>
        <w:separator/>
      </w:r>
    </w:p>
  </w:footnote>
  <w:footnote w:type="continuationSeparator" w:id="0">
    <w:p w:rsidR="00CB72A8" w:rsidRDefault="00CB72A8" w:rsidP="003655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C1DCF"/>
    <w:multiLevelType w:val="hybridMultilevel"/>
    <w:tmpl w:val="8976D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195736"/>
    <w:multiLevelType w:val="hybridMultilevel"/>
    <w:tmpl w:val="E0827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F7D"/>
    <w:rsid w:val="000000EB"/>
    <w:rsid w:val="000037BF"/>
    <w:rsid w:val="000236F8"/>
    <w:rsid w:val="00023735"/>
    <w:rsid w:val="00025BF2"/>
    <w:rsid w:val="00026052"/>
    <w:rsid w:val="000321AB"/>
    <w:rsid w:val="00032FB1"/>
    <w:rsid w:val="00035C43"/>
    <w:rsid w:val="00036DC3"/>
    <w:rsid w:val="00040A9A"/>
    <w:rsid w:val="00061FF5"/>
    <w:rsid w:val="0006596F"/>
    <w:rsid w:val="00070BAE"/>
    <w:rsid w:val="00071DE8"/>
    <w:rsid w:val="0007284C"/>
    <w:rsid w:val="00072971"/>
    <w:rsid w:val="00081759"/>
    <w:rsid w:val="00090D5B"/>
    <w:rsid w:val="00090F49"/>
    <w:rsid w:val="000938C4"/>
    <w:rsid w:val="000A3EFF"/>
    <w:rsid w:val="000A719B"/>
    <w:rsid w:val="000A7D3B"/>
    <w:rsid w:val="000B314B"/>
    <w:rsid w:val="000C3306"/>
    <w:rsid w:val="000C3C57"/>
    <w:rsid w:val="000D1278"/>
    <w:rsid w:val="000D3B83"/>
    <w:rsid w:val="000D5D9D"/>
    <w:rsid w:val="000E01B1"/>
    <w:rsid w:val="000E0A54"/>
    <w:rsid w:val="000E10C5"/>
    <w:rsid w:val="000E5F07"/>
    <w:rsid w:val="001061B3"/>
    <w:rsid w:val="00111252"/>
    <w:rsid w:val="00113AC8"/>
    <w:rsid w:val="00113F23"/>
    <w:rsid w:val="001164CF"/>
    <w:rsid w:val="00117770"/>
    <w:rsid w:val="00121DF1"/>
    <w:rsid w:val="001231A2"/>
    <w:rsid w:val="00130C85"/>
    <w:rsid w:val="00130CED"/>
    <w:rsid w:val="00134B27"/>
    <w:rsid w:val="00137544"/>
    <w:rsid w:val="00137DB7"/>
    <w:rsid w:val="001410E3"/>
    <w:rsid w:val="00141D67"/>
    <w:rsid w:val="00146775"/>
    <w:rsid w:val="001529C3"/>
    <w:rsid w:val="00153F7D"/>
    <w:rsid w:val="0015788E"/>
    <w:rsid w:val="00157BE6"/>
    <w:rsid w:val="00173458"/>
    <w:rsid w:val="00180C73"/>
    <w:rsid w:val="001874E5"/>
    <w:rsid w:val="00191D61"/>
    <w:rsid w:val="00196ED3"/>
    <w:rsid w:val="001A7835"/>
    <w:rsid w:val="001B7F9A"/>
    <w:rsid w:val="001E0CC7"/>
    <w:rsid w:val="001E390D"/>
    <w:rsid w:val="001E3C20"/>
    <w:rsid w:val="001E3EF3"/>
    <w:rsid w:val="001F0DCC"/>
    <w:rsid w:val="001F1ABC"/>
    <w:rsid w:val="0020523E"/>
    <w:rsid w:val="002120B6"/>
    <w:rsid w:val="00212FDA"/>
    <w:rsid w:val="002176C0"/>
    <w:rsid w:val="00217A67"/>
    <w:rsid w:val="00240674"/>
    <w:rsid w:val="002430E4"/>
    <w:rsid w:val="00244427"/>
    <w:rsid w:val="00246B9A"/>
    <w:rsid w:val="00251AEC"/>
    <w:rsid w:val="0025563D"/>
    <w:rsid w:val="00272859"/>
    <w:rsid w:val="0027399D"/>
    <w:rsid w:val="00274B59"/>
    <w:rsid w:val="0027756A"/>
    <w:rsid w:val="002828ED"/>
    <w:rsid w:val="00282AA9"/>
    <w:rsid w:val="00285CF4"/>
    <w:rsid w:val="002970C9"/>
    <w:rsid w:val="002B32A1"/>
    <w:rsid w:val="002B3521"/>
    <w:rsid w:val="002C2A21"/>
    <w:rsid w:val="002C2F4D"/>
    <w:rsid w:val="002C6B78"/>
    <w:rsid w:val="002C7740"/>
    <w:rsid w:val="002D515B"/>
    <w:rsid w:val="002F199B"/>
    <w:rsid w:val="002F766B"/>
    <w:rsid w:val="002F7B97"/>
    <w:rsid w:val="00304ABA"/>
    <w:rsid w:val="00304D8D"/>
    <w:rsid w:val="003058E2"/>
    <w:rsid w:val="00310257"/>
    <w:rsid w:val="0031108F"/>
    <w:rsid w:val="00312744"/>
    <w:rsid w:val="00314568"/>
    <w:rsid w:val="00321B2D"/>
    <w:rsid w:val="00323ACE"/>
    <w:rsid w:val="0032485E"/>
    <w:rsid w:val="00326152"/>
    <w:rsid w:val="0033092E"/>
    <w:rsid w:val="00334FBC"/>
    <w:rsid w:val="00343C15"/>
    <w:rsid w:val="003445DA"/>
    <w:rsid w:val="00345398"/>
    <w:rsid w:val="00352AA9"/>
    <w:rsid w:val="0036062A"/>
    <w:rsid w:val="00361D9D"/>
    <w:rsid w:val="003655F9"/>
    <w:rsid w:val="0036566D"/>
    <w:rsid w:val="00365A13"/>
    <w:rsid w:val="0037189A"/>
    <w:rsid w:val="00377112"/>
    <w:rsid w:val="00382B6A"/>
    <w:rsid w:val="0038357C"/>
    <w:rsid w:val="003847F4"/>
    <w:rsid w:val="003900A7"/>
    <w:rsid w:val="00391D56"/>
    <w:rsid w:val="00395CDF"/>
    <w:rsid w:val="00397390"/>
    <w:rsid w:val="003A6A8B"/>
    <w:rsid w:val="003A7CED"/>
    <w:rsid w:val="003B22F3"/>
    <w:rsid w:val="003B61A1"/>
    <w:rsid w:val="003C185A"/>
    <w:rsid w:val="003D12DE"/>
    <w:rsid w:val="003D2BF0"/>
    <w:rsid w:val="003D506F"/>
    <w:rsid w:val="003D5999"/>
    <w:rsid w:val="003E6FCF"/>
    <w:rsid w:val="003F1EB4"/>
    <w:rsid w:val="00400C07"/>
    <w:rsid w:val="004134CB"/>
    <w:rsid w:val="00415AF6"/>
    <w:rsid w:val="0041721C"/>
    <w:rsid w:val="00424903"/>
    <w:rsid w:val="00424E56"/>
    <w:rsid w:val="0043445D"/>
    <w:rsid w:val="004403F2"/>
    <w:rsid w:val="00445A6B"/>
    <w:rsid w:val="00447408"/>
    <w:rsid w:val="004525A4"/>
    <w:rsid w:val="004530C8"/>
    <w:rsid w:val="00456AAC"/>
    <w:rsid w:val="00460070"/>
    <w:rsid w:val="004600AD"/>
    <w:rsid w:val="00460DF8"/>
    <w:rsid w:val="00461650"/>
    <w:rsid w:val="00461BC8"/>
    <w:rsid w:val="00465400"/>
    <w:rsid w:val="00465AF0"/>
    <w:rsid w:val="0046785B"/>
    <w:rsid w:val="00471148"/>
    <w:rsid w:val="00471B90"/>
    <w:rsid w:val="00474A2C"/>
    <w:rsid w:val="00477515"/>
    <w:rsid w:val="0047795C"/>
    <w:rsid w:val="00480908"/>
    <w:rsid w:val="00485605"/>
    <w:rsid w:val="00485DA3"/>
    <w:rsid w:val="0048797A"/>
    <w:rsid w:val="00487A7B"/>
    <w:rsid w:val="0049053B"/>
    <w:rsid w:val="004963DB"/>
    <w:rsid w:val="004A0066"/>
    <w:rsid w:val="004A3E8B"/>
    <w:rsid w:val="004A68EF"/>
    <w:rsid w:val="004A6F27"/>
    <w:rsid w:val="004A75EC"/>
    <w:rsid w:val="004A7847"/>
    <w:rsid w:val="004A7E10"/>
    <w:rsid w:val="004B004D"/>
    <w:rsid w:val="004B4101"/>
    <w:rsid w:val="004B4E2F"/>
    <w:rsid w:val="004B5FCC"/>
    <w:rsid w:val="004B6179"/>
    <w:rsid w:val="004B6FDA"/>
    <w:rsid w:val="004C319E"/>
    <w:rsid w:val="004C62F8"/>
    <w:rsid w:val="004D4ADD"/>
    <w:rsid w:val="004D6AC7"/>
    <w:rsid w:val="004E06F7"/>
    <w:rsid w:val="004E2152"/>
    <w:rsid w:val="004E243D"/>
    <w:rsid w:val="004F4123"/>
    <w:rsid w:val="004F7FA6"/>
    <w:rsid w:val="00501910"/>
    <w:rsid w:val="00501A23"/>
    <w:rsid w:val="005027DF"/>
    <w:rsid w:val="00510FF6"/>
    <w:rsid w:val="00511C1E"/>
    <w:rsid w:val="005120DC"/>
    <w:rsid w:val="005221E0"/>
    <w:rsid w:val="005256A9"/>
    <w:rsid w:val="00532A85"/>
    <w:rsid w:val="00537A4B"/>
    <w:rsid w:val="00541331"/>
    <w:rsid w:val="0054445C"/>
    <w:rsid w:val="00550EDB"/>
    <w:rsid w:val="005512ED"/>
    <w:rsid w:val="00552252"/>
    <w:rsid w:val="00555696"/>
    <w:rsid w:val="00556A79"/>
    <w:rsid w:val="005616D7"/>
    <w:rsid w:val="005632D2"/>
    <w:rsid w:val="00564B1E"/>
    <w:rsid w:val="00565463"/>
    <w:rsid w:val="0056669B"/>
    <w:rsid w:val="0057104B"/>
    <w:rsid w:val="005713B6"/>
    <w:rsid w:val="005760AC"/>
    <w:rsid w:val="00591A0C"/>
    <w:rsid w:val="005A72F5"/>
    <w:rsid w:val="005C4B82"/>
    <w:rsid w:val="005C6893"/>
    <w:rsid w:val="005C7639"/>
    <w:rsid w:val="005D1636"/>
    <w:rsid w:val="005D1B76"/>
    <w:rsid w:val="005D2F56"/>
    <w:rsid w:val="005E28DA"/>
    <w:rsid w:val="005F756B"/>
    <w:rsid w:val="0060304D"/>
    <w:rsid w:val="006047B1"/>
    <w:rsid w:val="0060696C"/>
    <w:rsid w:val="00607CCF"/>
    <w:rsid w:val="00610E02"/>
    <w:rsid w:val="00611BAE"/>
    <w:rsid w:val="006125FF"/>
    <w:rsid w:val="0061538A"/>
    <w:rsid w:val="00615960"/>
    <w:rsid w:val="00615D75"/>
    <w:rsid w:val="0062327F"/>
    <w:rsid w:val="0062585F"/>
    <w:rsid w:val="00631FCC"/>
    <w:rsid w:val="00632379"/>
    <w:rsid w:val="0064280B"/>
    <w:rsid w:val="006474C1"/>
    <w:rsid w:val="00652C7E"/>
    <w:rsid w:val="00654C78"/>
    <w:rsid w:val="00662619"/>
    <w:rsid w:val="00667545"/>
    <w:rsid w:val="00677799"/>
    <w:rsid w:val="00681377"/>
    <w:rsid w:val="00683511"/>
    <w:rsid w:val="0068563A"/>
    <w:rsid w:val="006861E7"/>
    <w:rsid w:val="00686917"/>
    <w:rsid w:val="0069410F"/>
    <w:rsid w:val="00695B4F"/>
    <w:rsid w:val="00697A15"/>
    <w:rsid w:val="006A5100"/>
    <w:rsid w:val="006A7191"/>
    <w:rsid w:val="006B1037"/>
    <w:rsid w:val="006B7036"/>
    <w:rsid w:val="006D0D81"/>
    <w:rsid w:val="006D2209"/>
    <w:rsid w:val="006D756B"/>
    <w:rsid w:val="006E07D6"/>
    <w:rsid w:val="006F0F65"/>
    <w:rsid w:val="006F3181"/>
    <w:rsid w:val="006F7A82"/>
    <w:rsid w:val="00702283"/>
    <w:rsid w:val="0070243B"/>
    <w:rsid w:val="00711445"/>
    <w:rsid w:val="00711EE7"/>
    <w:rsid w:val="00713E0F"/>
    <w:rsid w:val="0071583F"/>
    <w:rsid w:val="00717103"/>
    <w:rsid w:val="00721044"/>
    <w:rsid w:val="00721BB0"/>
    <w:rsid w:val="00722120"/>
    <w:rsid w:val="007222C1"/>
    <w:rsid w:val="00724949"/>
    <w:rsid w:val="007308B7"/>
    <w:rsid w:val="00733D57"/>
    <w:rsid w:val="00733F6E"/>
    <w:rsid w:val="00734161"/>
    <w:rsid w:val="00735A38"/>
    <w:rsid w:val="00742E3F"/>
    <w:rsid w:val="00743B47"/>
    <w:rsid w:val="00744A8D"/>
    <w:rsid w:val="007457B7"/>
    <w:rsid w:val="00754077"/>
    <w:rsid w:val="00757C54"/>
    <w:rsid w:val="007743AD"/>
    <w:rsid w:val="00774A14"/>
    <w:rsid w:val="00777C7F"/>
    <w:rsid w:val="00781493"/>
    <w:rsid w:val="0078225B"/>
    <w:rsid w:val="00787233"/>
    <w:rsid w:val="00791118"/>
    <w:rsid w:val="00792013"/>
    <w:rsid w:val="00793DC5"/>
    <w:rsid w:val="0079434C"/>
    <w:rsid w:val="00795887"/>
    <w:rsid w:val="00797B5A"/>
    <w:rsid w:val="007A1E8B"/>
    <w:rsid w:val="007A2504"/>
    <w:rsid w:val="007A39EF"/>
    <w:rsid w:val="007B0B1C"/>
    <w:rsid w:val="007B1F60"/>
    <w:rsid w:val="007B44B5"/>
    <w:rsid w:val="007C53AD"/>
    <w:rsid w:val="007D2A6E"/>
    <w:rsid w:val="007D7AEB"/>
    <w:rsid w:val="007E2889"/>
    <w:rsid w:val="007E3306"/>
    <w:rsid w:val="007E41B8"/>
    <w:rsid w:val="007E792D"/>
    <w:rsid w:val="007F1919"/>
    <w:rsid w:val="007F2BFD"/>
    <w:rsid w:val="007F51F0"/>
    <w:rsid w:val="007F7154"/>
    <w:rsid w:val="0080183A"/>
    <w:rsid w:val="00806974"/>
    <w:rsid w:val="008204AA"/>
    <w:rsid w:val="008212D9"/>
    <w:rsid w:val="00824FB8"/>
    <w:rsid w:val="00825965"/>
    <w:rsid w:val="0083104D"/>
    <w:rsid w:val="00833D67"/>
    <w:rsid w:val="00835AED"/>
    <w:rsid w:val="0084213A"/>
    <w:rsid w:val="00853DC2"/>
    <w:rsid w:val="00861EBE"/>
    <w:rsid w:val="00862909"/>
    <w:rsid w:val="00873B5B"/>
    <w:rsid w:val="00884798"/>
    <w:rsid w:val="00887349"/>
    <w:rsid w:val="00892A68"/>
    <w:rsid w:val="008955F5"/>
    <w:rsid w:val="008A376A"/>
    <w:rsid w:val="008A42BA"/>
    <w:rsid w:val="008A445D"/>
    <w:rsid w:val="008A4CF1"/>
    <w:rsid w:val="008A5CB9"/>
    <w:rsid w:val="008B12BC"/>
    <w:rsid w:val="008C379B"/>
    <w:rsid w:val="008C4D56"/>
    <w:rsid w:val="008C60E9"/>
    <w:rsid w:val="008D383E"/>
    <w:rsid w:val="008D4AC4"/>
    <w:rsid w:val="008E2F7B"/>
    <w:rsid w:val="008E3F5D"/>
    <w:rsid w:val="008E4493"/>
    <w:rsid w:val="008F0C17"/>
    <w:rsid w:val="008F5710"/>
    <w:rsid w:val="0090069B"/>
    <w:rsid w:val="00904B92"/>
    <w:rsid w:val="00916211"/>
    <w:rsid w:val="009222E0"/>
    <w:rsid w:val="00926553"/>
    <w:rsid w:val="009445CA"/>
    <w:rsid w:val="0095261F"/>
    <w:rsid w:val="009544B9"/>
    <w:rsid w:val="009551AC"/>
    <w:rsid w:val="00956882"/>
    <w:rsid w:val="00965305"/>
    <w:rsid w:val="00966452"/>
    <w:rsid w:val="00971A2E"/>
    <w:rsid w:val="0097381B"/>
    <w:rsid w:val="00973B10"/>
    <w:rsid w:val="00974DFB"/>
    <w:rsid w:val="00982958"/>
    <w:rsid w:val="009837D0"/>
    <w:rsid w:val="0098590B"/>
    <w:rsid w:val="009879E1"/>
    <w:rsid w:val="00991F61"/>
    <w:rsid w:val="009A71B0"/>
    <w:rsid w:val="009A7F31"/>
    <w:rsid w:val="009C2AAD"/>
    <w:rsid w:val="009C3DD4"/>
    <w:rsid w:val="009C4423"/>
    <w:rsid w:val="009C49C6"/>
    <w:rsid w:val="009C5DE2"/>
    <w:rsid w:val="009D0C37"/>
    <w:rsid w:val="009D41B8"/>
    <w:rsid w:val="009D5C10"/>
    <w:rsid w:val="009E0F54"/>
    <w:rsid w:val="009E11E5"/>
    <w:rsid w:val="009E17D7"/>
    <w:rsid w:val="009E2789"/>
    <w:rsid w:val="009E7A40"/>
    <w:rsid w:val="009F776C"/>
    <w:rsid w:val="00A031A0"/>
    <w:rsid w:val="00A0524A"/>
    <w:rsid w:val="00A11C3B"/>
    <w:rsid w:val="00A12891"/>
    <w:rsid w:val="00A13E88"/>
    <w:rsid w:val="00A215BB"/>
    <w:rsid w:val="00A239C2"/>
    <w:rsid w:val="00A30DF6"/>
    <w:rsid w:val="00A40270"/>
    <w:rsid w:val="00A458C3"/>
    <w:rsid w:val="00A471C0"/>
    <w:rsid w:val="00A5251D"/>
    <w:rsid w:val="00A56C3F"/>
    <w:rsid w:val="00A62891"/>
    <w:rsid w:val="00A63099"/>
    <w:rsid w:val="00A75E1B"/>
    <w:rsid w:val="00A81095"/>
    <w:rsid w:val="00A84514"/>
    <w:rsid w:val="00A84D8F"/>
    <w:rsid w:val="00A9098C"/>
    <w:rsid w:val="00AB5B90"/>
    <w:rsid w:val="00AC1644"/>
    <w:rsid w:val="00AC2C8E"/>
    <w:rsid w:val="00AD1C21"/>
    <w:rsid w:val="00AE24EA"/>
    <w:rsid w:val="00AF15C6"/>
    <w:rsid w:val="00AF1683"/>
    <w:rsid w:val="00AF2135"/>
    <w:rsid w:val="00AF2703"/>
    <w:rsid w:val="00AF335A"/>
    <w:rsid w:val="00AF752A"/>
    <w:rsid w:val="00B007DD"/>
    <w:rsid w:val="00B00A83"/>
    <w:rsid w:val="00B06A79"/>
    <w:rsid w:val="00B07A11"/>
    <w:rsid w:val="00B12F78"/>
    <w:rsid w:val="00B145AA"/>
    <w:rsid w:val="00B15535"/>
    <w:rsid w:val="00B15B29"/>
    <w:rsid w:val="00B209FF"/>
    <w:rsid w:val="00B2692B"/>
    <w:rsid w:val="00B27639"/>
    <w:rsid w:val="00B3222A"/>
    <w:rsid w:val="00B4524E"/>
    <w:rsid w:val="00B535E6"/>
    <w:rsid w:val="00B5470C"/>
    <w:rsid w:val="00B62BA4"/>
    <w:rsid w:val="00B642D5"/>
    <w:rsid w:val="00B65A57"/>
    <w:rsid w:val="00B6659A"/>
    <w:rsid w:val="00B666E0"/>
    <w:rsid w:val="00B753B7"/>
    <w:rsid w:val="00B77B93"/>
    <w:rsid w:val="00B8138A"/>
    <w:rsid w:val="00B83E70"/>
    <w:rsid w:val="00B936F2"/>
    <w:rsid w:val="00B940FC"/>
    <w:rsid w:val="00B94962"/>
    <w:rsid w:val="00BA061E"/>
    <w:rsid w:val="00BA19D7"/>
    <w:rsid w:val="00BA3B38"/>
    <w:rsid w:val="00BA6720"/>
    <w:rsid w:val="00BB3F52"/>
    <w:rsid w:val="00BB4D39"/>
    <w:rsid w:val="00BB56E0"/>
    <w:rsid w:val="00BC1A38"/>
    <w:rsid w:val="00BC4AA4"/>
    <w:rsid w:val="00BE0BBC"/>
    <w:rsid w:val="00BF4F15"/>
    <w:rsid w:val="00C04DC9"/>
    <w:rsid w:val="00C12E10"/>
    <w:rsid w:val="00C17029"/>
    <w:rsid w:val="00C22047"/>
    <w:rsid w:val="00C307B0"/>
    <w:rsid w:val="00C30A31"/>
    <w:rsid w:val="00C31D60"/>
    <w:rsid w:val="00C374CA"/>
    <w:rsid w:val="00C4013D"/>
    <w:rsid w:val="00C41807"/>
    <w:rsid w:val="00C42901"/>
    <w:rsid w:val="00C441B1"/>
    <w:rsid w:val="00C46B88"/>
    <w:rsid w:val="00C5362A"/>
    <w:rsid w:val="00C55785"/>
    <w:rsid w:val="00C568C2"/>
    <w:rsid w:val="00C66F1A"/>
    <w:rsid w:val="00C67454"/>
    <w:rsid w:val="00C75223"/>
    <w:rsid w:val="00C80EFC"/>
    <w:rsid w:val="00C84741"/>
    <w:rsid w:val="00C94F78"/>
    <w:rsid w:val="00C96ED9"/>
    <w:rsid w:val="00C97FAD"/>
    <w:rsid w:val="00CA0255"/>
    <w:rsid w:val="00CA1BC0"/>
    <w:rsid w:val="00CA21EE"/>
    <w:rsid w:val="00CB06FE"/>
    <w:rsid w:val="00CB5BE9"/>
    <w:rsid w:val="00CB72A8"/>
    <w:rsid w:val="00CC0C53"/>
    <w:rsid w:val="00CC392A"/>
    <w:rsid w:val="00CD0F82"/>
    <w:rsid w:val="00CD4A37"/>
    <w:rsid w:val="00CD4E02"/>
    <w:rsid w:val="00CE37B6"/>
    <w:rsid w:val="00CE5099"/>
    <w:rsid w:val="00CF15EE"/>
    <w:rsid w:val="00CF2149"/>
    <w:rsid w:val="00CF3B51"/>
    <w:rsid w:val="00CF4B70"/>
    <w:rsid w:val="00CF54CF"/>
    <w:rsid w:val="00D02510"/>
    <w:rsid w:val="00D03CA7"/>
    <w:rsid w:val="00D045B9"/>
    <w:rsid w:val="00D36B5C"/>
    <w:rsid w:val="00D442A3"/>
    <w:rsid w:val="00D46AF1"/>
    <w:rsid w:val="00D47639"/>
    <w:rsid w:val="00D516F2"/>
    <w:rsid w:val="00D53DE5"/>
    <w:rsid w:val="00D53FFA"/>
    <w:rsid w:val="00D550DB"/>
    <w:rsid w:val="00D55FFF"/>
    <w:rsid w:val="00D63779"/>
    <w:rsid w:val="00D71C21"/>
    <w:rsid w:val="00D74A25"/>
    <w:rsid w:val="00D77428"/>
    <w:rsid w:val="00D83987"/>
    <w:rsid w:val="00D83AE9"/>
    <w:rsid w:val="00D86469"/>
    <w:rsid w:val="00D87D53"/>
    <w:rsid w:val="00D913F1"/>
    <w:rsid w:val="00D91490"/>
    <w:rsid w:val="00D92CEA"/>
    <w:rsid w:val="00D92CFC"/>
    <w:rsid w:val="00DA01DF"/>
    <w:rsid w:val="00DA57FC"/>
    <w:rsid w:val="00DB0ADE"/>
    <w:rsid w:val="00DB72C8"/>
    <w:rsid w:val="00DB73E2"/>
    <w:rsid w:val="00DC4810"/>
    <w:rsid w:val="00DD1307"/>
    <w:rsid w:val="00DD3C82"/>
    <w:rsid w:val="00DE00F6"/>
    <w:rsid w:val="00DF5B53"/>
    <w:rsid w:val="00DF72CA"/>
    <w:rsid w:val="00DF75B3"/>
    <w:rsid w:val="00E0531E"/>
    <w:rsid w:val="00E11DFC"/>
    <w:rsid w:val="00E12893"/>
    <w:rsid w:val="00E14136"/>
    <w:rsid w:val="00E17628"/>
    <w:rsid w:val="00E26536"/>
    <w:rsid w:val="00E26B54"/>
    <w:rsid w:val="00E26BDE"/>
    <w:rsid w:val="00E3435F"/>
    <w:rsid w:val="00E36394"/>
    <w:rsid w:val="00E40237"/>
    <w:rsid w:val="00E402DC"/>
    <w:rsid w:val="00E40ED5"/>
    <w:rsid w:val="00E43BA6"/>
    <w:rsid w:val="00E479CA"/>
    <w:rsid w:val="00E510AE"/>
    <w:rsid w:val="00E57E2B"/>
    <w:rsid w:val="00E609E0"/>
    <w:rsid w:val="00E60E08"/>
    <w:rsid w:val="00E628D4"/>
    <w:rsid w:val="00E65B3C"/>
    <w:rsid w:val="00E6682D"/>
    <w:rsid w:val="00E7776C"/>
    <w:rsid w:val="00E8338F"/>
    <w:rsid w:val="00E841A0"/>
    <w:rsid w:val="00E864A7"/>
    <w:rsid w:val="00E92F26"/>
    <w:rsid w:val="00E93519"/>
    <w:rsid w:val="00E95895"/>
    <w:rsid w:val="00EA10AA"/>
    <w:rsid w:val="00EB35FD"/>
    <w:rsid w:val="00EB73AD"/>
    <w:rsid w:val="00EC2A11"/>
    <w:rsid w:val="00EC5BCA"/>
    <w:rsid w:val="00EE2579"/>
    <w:rsid w:val="00EE28DE"/>
    <w:rsid w:val="00EE429F"/>
    <w:rsid w:val="00EE6501"/>
    <w:rsid w:val="00EF511E"/>
    <w:rsid w:val="00EF51A0"/>
    <w:rsid w:val="00EF6321"/>
    <w:rsid w:val="00EF7514"/>
    <w:rsid w:val="00F04977"/>
    <w:rsid w:val="00F075C1"/>
    <w:rsid w:val="00F13895"/>
    <w:rsid w:val="00F242B1"/>
    <w:rsid w:val="00F27CE1"/>
    <w:rsid w:val="00F35615"/>
    <w:rsid w:val="00F35FF8"/>
    <w:rsid w:val="00F36194"/>
    <w:rsid w:val="00F434AD"/>
    <w:rsid w:val="00F43E7C"/>
    <w:rsid w:val="00F45627"/>
    <w:rsid w:val="00F5007E"/>
    <w:rsid w:val="00F55D69"/>
    <w:rsid w:val="00F62793"/>
    <w:rsid w:val="00F6503A"/>
    <w:rsid w:val="00F73822"/>
    <w:rsid w:val="00F74E66"/>
    <w:rsid w:val="00F766CF"/>
    <w:rsid w:val="00F81A1B"/>
    <w:rsid w:val="00F86EBE"/>
    <w:rsid w:val="00F90344"/>
    <w:rsid w:val="00F9534B"/>
    <w:rsid w:val="00F97E11"/>
    <w:rsid w:val="00FA6529"/>
    <w:rsid w:val="00FA6CB3"/>
    <w:rsid w:val="00FB2AC0"/>
    <w:rsid w:val="00FC1C63"/>
    <w:rsid w:val="00FC3147"/>
    <w:rsid w:val="00FC489C"/>
    <w:rsid w:val="00FC6A38"/>
    <w:rsid w:val="00FD2B0F"/>
    <w:rsid w:val="00FD2C1C"/>
    <w:rsid w:val="00FD6710"/>
    <w:rsid w:val="00FD67ED"/>
    <w:rsid w:val="00FE268C"/>
    <w:rsid w:val="00FE73CC"/>
    <w:rsid w:val="00FF1F88"/>
    <w:rsid w:val="00FF2B95"/>
    <w:rsid w:val="00FF570F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46785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365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55F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1">
    <w:name w:val="Верхний колонтитул Знак1"/>
    <w:basedOn w:val="a0"/>
    <w:uiPriority w:val="99"/>
    <w:locked/>
    <w:rsid w:val="003655F9"/>
    <w:rPr>
      <w:rFonts w:ascii="Times New Roman" w:hAnsi="Times New Roman" w:cs="Times New Roman"/>
      <w:sz w:val="20"/>
      <w:szCs w:val="20"/>
    </w:rPr>
  </w:style>
  <w:style w:type="paragraph" w:customStyle="1" w:styleId="1CStyle21">
    <w:name w:val="1CStyle21"/>
    <w:rsid w:val="006A5100"/>
    <w:pPr>
      <w:jc w:val="right"/>
    </w:pPr>
    <w:rPr>
      <w:rFonts w:ascii="Arial" w:eastAsia="Times New Roman" w:hAnsi="Arial" w:cs="Times New Roman"/>
      <w:b/>
      <w:sz w:val="16"/>
      <w:lang w:eastAsia="ru-RU"/>
    </w:rPr>
  </w:style>
  <w:style w:type="paragraph" w:customStyle="1" w:styleId="1CStyle69">
    <w:name w:val="1CStyle6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1">
    <w:name w:val="1CStyle11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0">
    <w:name w:val="1CStyle16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74">
    <w:name w:val="1CStyle17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16">
    <w:name w:val="1CStyle21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35">
    <w:name w:val="1CStyle33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49">
    <w:name w:val="1CStyle34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6">
    <w:name w:val="1CStyle35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05">
    <w:name w:val="1CStyle40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26">
    <w:name w:val="1CStyle426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75">
    <w:name w:val="1CStyle47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7">
    <w:name w:val="1CStyle51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15">
    <w:name w:val="1CStyle615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64">
    <w:name w:val="1CStyle66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">
    <w:name w:val="1CStyle10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99">
    <w:name w:val="1CStyle69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89">
    <w:name w:val="1CStyle48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27">
    <w:name w:val="1CStyle72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4">
    <w:name w:val="1CStyle73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9">
    <w:name w:val="1CStyle209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28">
    <w:name w:val="1CStyle1028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0">
    <w:name w:val="1CStyle107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77">
    <w:name w:val="1CStyle1077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0">
    <w:name w:val="1CStyle580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94">
    <w:name w:val="1CStyle1294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01">
    <w:name w:val="1CStyle130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91">
    <w:name w:val="1CStyle1091"/>
    <w:rsid w:val="006A5100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2">
    <w:name w:val="1CStyle20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14">
    <w:name w:val="1CStyle221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35">
    <w:name w:val="1CStyle223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2">
    <w:name w:val="1CStyle5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654">
    <w:name w:val="1CStyle165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242">
    <w:name w:val="1CStyle22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10">
    <w:name w:val="1CStyle241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466">
    <w:name w:val="1CStyle246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0">
    <w:name w:val="1CStyle80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13">
    <w:name w:val="1CStyle51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83">
    <w:name w:val="1CStyle58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25">
    <w:name w:val="1CStyle62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32">
    <w:name w:val="1CStyle63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53">
    <w:name w:val="1CStyle653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37">
    <w:name w:val="1CStyle73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28">
    <w:name w:val="1CStyle828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42">
    <w:name w:val="1CStyle84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17">
    <w:name w:val="1CStyle1017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5">
    <w:name w:val="1CStyle1045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479">
    <w:name w:val="1CStyle1479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576">
    <w:name w:val="1CStyle576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34">
    <w:name w:val="1CStyle2634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662">
    <w:name w:val="1CStyle2662"/>
    <w:rsid w:val="00713E0F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xdtextbox1">
    <w:name w:val="xdtextbox1"/>
    <w:rsid w:val="00FD2B0F"/>
    <w:rPr>
      <w:color w:val="auto"/>
      <w:bdr w:val="single" w:sz="8" w:space="1" w:color="DCDCDC" w:frame="1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7B44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44B5"/>
    <w:rPr>
      <w:rFonts w:ascii="Tahoma" w:eastAsia="Times New Roman" w:hAnsi="Tahoma" w:cs="Tahoma"/>
      <w:sz w:val="16"/>
      <w:szCs w:val="16"/>
      <w:lang w:eastAsia="zh-CN"/>
    </w:rPr>
  </w:style>
  <w:style w:type="paragraph" w:styleId="a9">
    <w:name w:val="List Paragraph"/>
    <w:basedOn w:val="a"/>
    <w:uiPriority w:val="34"/>
    <w:qFormat/>
    <w:rsid w:val="00E0531E"/>
    <w:pPr>
      <w:ind w:left="720"/>
      <w:contextualSpacing/>
    </w:pPr>
  </w:style>
  <w:style w:type="paragraph" w:customStyle="1" w:styleId="1CStyle22">
    <w:name w:val="1CStyle2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3">
    <w:name w:val="1CStyle1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32">
    <w:name w:val="1CStyle1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6">
    <w:name w:val="1CStyle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95">
    <w:name w:val="1CStyle19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3">
    <w:name w:val="1CStyle20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02">
    <w:name w:val="1CStyle20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8">
    <w:name w:val="1CStyle23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37">
    <w:name w:val="1CStyle23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1">
    <w:name w:val="1CStyle25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2">
    <w:name w:val="1CStyle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9">
    <w:name w:val="1CStyle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58">
    <w:name w:val="1CStyle25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3">
    <w:name w:val="1CStyle27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272">
    <w:name w:val="1CStyle27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2">
    <w:name w:val="1CStyle39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91">
    <w:name w:val="1CStyle39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8">
    <w:name w:val="1CStyle468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69">
    <w:name w:val="1CStyle46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490">
    <w:name w:val="1CStyle49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350">
    <w:name w:val="1CStyle35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4">
    <w:name w:val="1CStyle644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643">
    <w:name w:val="1CStyle6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5">
    <w:name w:val="1CStyle755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56">
    <w:name w:val="1CStyle75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7">
    <w:name w:val="1CStyle77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776">
    <w:name w:val="1CStyle77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3">
    <w:name w:val="1CStyle83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832">
    <w:name w:val="1CStyle83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80">
    <w:name w:val="1CStyle9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979">
    <w:name w:val="1CStyle97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3">
    <w:name w:val="1CStyle104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042">
    <w:name w:val="1CStyle104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7">
    <w:name w:val="1CStyle1197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196">
    <w:name w:val="1CStyle1196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3">
    <w:name w:val="1CStyle1253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2">
    <w:name w:val="1CStyle1252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60">
    <w:name w:val="1CStyle126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59">
    <w:name w:val="1CStyle1259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1">
    <w:name w:val="1CStyle1281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paragraph" w:customStyle="1" w:styleId="1CStyle1280">
    <w:name w:val="1CStyle1280"/>
    <w:rsid w:val="00F35FF8"/>
    <w:pPr>
      <w:jc w:val="center"/>
    </w:pPr>
    <w:rPr>
      <w:rFonts w:ascii="Arial" w:eastAsia="Times New Roman" w:hAnsi="Arial" w:cs="Times New Roman"/>
      <w:sz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678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52</Pages>
  <Words>16047</Words>
  <Characters>91470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</dc:creator>
  <cp:lastModifiedBy>Юлия Лисечко</cp:lastModifiedBy>
  <cp:revision>2</cp:revision>
  <cp:lastPrinted>2019-09-04T09:15:00Z</cp:lastPrinted>
  <dcterms:created xsi:type="dcterms:W3CDTF">2019-09-09T13:02:00Z</dcterms:created>
  <dcterms:modified xsi:type="dcterms:W3CDTF">2019-09-09T13:02:00Z</dcterms:modified>
</cp:coreProperties>
</file>